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A2" w:rsidRPr="00F068A2" w:rsidRDefault="00F068A2" w:rsidP="00F068A2">
      <w:pPr>
        <w:rPr>
          <w:lang w:val="fi-FI"/>
        </w:rPr>
      </w:pPr>
      <w:r w:rsidRPr="00F068A2">
        <w:rPr>
          <w:u w:val="single"/>
          <w:lang w:val="fi-FI"/>
        </w:rPr>
        <w:t>TILAISUUS 1 (TYÖPAJA): KOULUTUSSUUNNITTELIJAFOORUMI 23.11.2017 KLO 13-16</w:t>
      </w:r>
    </w:p>
    <w:p w:rsidR="00F068A2" w:rsidRPr="00370EBC" w:rsidRDefault="00F068A2" w:rsidP="00F068A2">
      <w:pPr>
        <w:rPr>
          <w:lang w:val="fi-FI"/>
        </w:rPr>
      </w:pPr>
      <w:r w:rsidRPr="00370EBC">
        <w:rPr>
          <w:rFonts w:ascii="Calibri" w:eastAsia="Calibri" w:hAnsi="Calibri" w:cs="Calibri"/>
          <w:b/>
          <w:bCs/>
          <w:lang w:val="fi-FI"/>
        </w:rPr>
        <w:t xml:space="preserve">Kenelle: </w:t>
      </w:r>
      <w:r w:rsidRPr="00370EBC">
        <w:rPr>
          <w:rFonts w:ascii="Calibri" w:eastAsia="Calibri" w:hAnsi="Calibri" w:cs="Calibri"/>
          <w:lang w:val="fi-FI"/>
        </w:rPr>
        <w:t>tutkinto-ohjelmien koulutussuunnittelijoille</w:t>
      </w:r>
      <w:r w:rsidR="004F3E6F">
        <w:rPr>
          <w:rFonts w:ascii="Calibri" w:eastAsia="Calibri" w:hAnsi="Calibri" w:cs="Calibri"/>
          <w:lang w:val="fi-FI"/>
        </w:rPr>
        <w:t xml:space="preserve"> (paikalla noin 25)</w:t>
      </w:r>
    </w:p>
    <w:p w:rsidR="00F068A2" w:rsidRPr="00BD0311" w:rsidRDefault="00F068A2" w:rsidP="00F068A2">
      <w:pPr>
        <w:rPr>
          <w:b/>
          <w:lang w:val="fi-FI"/>
        </w:rPr>
      </w:pPr>
      <w:r w:rsidRPr="00BD0311">
        <w:rPr>
          <w:b/>
          <w:lang w:val="fi-FI"/>
        </w:rPr>
        <w:t>Tavoite</w:t>
      </w:r>
      <w:r w:rsidR="004F3E6F">
        <w:rPr>
          <w:b/>
          <w:lang w:val="fi-FI"/>
        </w:rPr>
        <w:t>:</w:t>
      </w:r>
    </w:p>
    <w:p w:rsidR="00F068A2" w:rsidRPr="00BD0311" w:rsidRDefault="00F068A2" w:rsidP="00F068A2">
      <w:pPr>
        <w:rPr>
          <w:lang w:val="fi-FI"/>
        </w:rPr>
      </w:pPr>
      <w:r>
        <w:rPr>
          <w:lang w:val="fi-FI"/>
        </w:rPr>
        <w:t xml:space="preserve">- </w:t>
      </w:r>
      <w:r w:rsidRPr="00BD0311">
        <w:rPr>
          <w:lang w:val="fi-FI"/>
        </w:rPr>
        <w:t>luoda yhteinen koulutussuunnittelijan näkemys siitä, millainen on hyvän ja toimivan Oppimistoiminnan sivuston rakenne, käytettävyys ja sisältö, eli miten siitä saisi eri toimijoita palvelevan Oppimistoiminnan käsikirjan</w:t>
      </w:r>
    </w:p>
    <w:p w:rsidR="00F068A2" w:rsidRPr="00370EBC" w:rsidRDefault="00F068A2" w:rsidP="00F068A2">
      <w:pPr>
        <w:rPr>
          <w:lang w:val="fi-FI"/>
        </w:rPr>
      </w:pPr>
      <w:r w:rsidRPr="00BD0311">
        <w:rPr>
          <w:lang w:val="fi-FI"/>
        </w:rPr>
        <w:t>Näkemystä tullaan hyödyntämään Oppimistoiminnan käsikirja -projektissa.</w:t>
      </w:r>
    </w:p>
    <w:p w:rsidR="00F068A2" w:rsidRPr="004F3E6F" w:rsidRDefault="00F068A2" w:rsidP="00F068A2">
      <w:pPr>
        <w:rPr>
          <w:rFonts w:eastAsiaTheme="minorEastAsia"/>
          <w:b/>
          <w:lang w:val="fi-FI"/>
        </w:rPr>
      </w:pPr>
      <w:r w:rsidRPr="004F3E6F">
        <w:rPr>
          <w:rFonts w:eastAsiaTheme="minorEastAsia"/>
          <w:b/>
          <w:lang w:val="fi-FI"/>
        </w:rPr>
        <w:t>RUNKO</w:t>
      </w:r>
      <w:r w:rsidR="004F3E6F">
        <w:rPr>
          <w:rFonts w:eastAsiaTheme="minorEastAsia"/>
          <w:b/>
          <w:lang w:val="fi-FI"/>
        </w:rPr>
        <w:t>:</w:t>
      </w:r>
    </w:p>
    <w:p w:rsidR="00F068A2" w:rsidRPr="00F068A2" w:rsidRDefault="00F068A2" w:rsidP="00F068A2">
      <w:pPr>
        <w:pStyle w:val="Luettelokappale"/>
        <w:numPr>
          <w:ilvl w:val="0"/>
          <w:numId w:val="2"/>
        </w:numPr>
        <w:rPr>
          <w:rFonts w:cs="Arial"/>
          <w:lang w:val="fi-FI"/>
        </w:rPr>
      </w:pPr>
      <w:r>
        <w:rPr>
          <w:rFonts w:eastAsiaTheme="minorEastAsia"/>
          <w:lang w:val="fi-FI"/>
        </w:rPr>
        <w:t xml:space="preserve">ALOITUS klo 13.00 -13.15: </w:t>
      </w:r>
      <w:r w:rsidRPr="6F93E5B8">
        <w:rPr>
          <w:rFonts w:eastAsiaTheme="minorEastAsia"/>
          <w:lang w:val="fi-FI"/>
        </w:rPr>
        <w:t>Ennakkotehtävän purku</w:t>
      </w:r>
      <w:r>
        <w:rPr>
          <w:rFonts w:eastAsiaTheme="minorEastAsia"/>
          <w:lang w:val="fi-FI"/>
        </w:rPr>
        <w:t>: parihaastattelu, aiheena: mitä sivuja itse käytän, mitä en käytä ja miksi, mitä haluaisin käyttää.</w:t>
      </w:r>
    </w:p>
    <w:p w:rsidR="00F068A2" w:rsidRPr="0081020D" w:rsidRDefault="00F068A2" w:rsidP="00F068A2">
      <w:pPr>
        <w:pStyle w:val="Luettelokappale"/>
        <w:rPr>
          <w:rFonts w:cs="Arial"/>
          <w:lang w:val="fi-FI"/>
        </w:rPr>
      </w:pPr>
    </w:p>
    <w:p w:rsidR="00F068A2" w:rsidRDefault="00F068A2" w:rsidP="00F068A2">
      <w:pPr>
        <w:pStyle w:val="Luettelokappale"/>
        <w:numPr>
          <w:ilvl w:val="0"/>
          <w:numId w:val="2"/>
        </w:numPr>
        <w:rPr>
          <w:lang w:val="fi-FI"/>
        </w:rPr>
      </w:pPr>
      <w:r w:rsidRPr="6F93E5B8">
        <w:rPr>
          <w:rFonts w:eastAsiaTheme="minorEastAsia"/>
          <w:lang w:val="fi-FI"/>
        </w:rPr>
        <w:t>YMMÄRRYKSEN LUONTI klo 13.15 - 13.30 Oppimistoiminnan käsikirja - mikä se on?</w:t>
      </w:r>
    </w:p>
    <w:p w:rsidR="00F068A2" w:rsidRPr="00BD0311" w:rsidRDefault="00F068A2" w:rsidP="004F3E6F">
      <w:pPr>
        <w:ind w:firstLine="360"/>
        <w:rPr>
          <w:rFonts w:eastAsiaTheme="minorEastAsia"/>
          <w:lang w:val="fi-FI"/>
        </w:rPr>
      </w:pPr>
      <w:r w:rsidRPr="6F93E5B8">
        <w:rPr>
          <w:rFonts w:eastAsiaTheme="minorEastAsia"/>
          <w:lang w:val="fi-FI"/>
        </w:rPr>
        <w:t xml:space="preserve">Suunnittelupäällikkö esitteli työskentelyn taustaa työskentelyn pohjaksi. </w:t>
      </w:r>
    </w:p>
    <w:p w:rsidR="00F068A2" w:rsidRDefault="00F068A2" w:rsidP="00F068A2">
      <w:pPr>
        <w:pStyle w:val="Luettelokappale"/>
        <w:numPr>
          <w:ilvl w:val="0"/>
          <w:numId w:val="2"/>
        </w:numPr>
        <w:rPr>
          <w:lang w:val="fi-FI"/>
        </w:rPr>
      </w:pPr>
      <w:r w:rsidRPr="6F93E5B8">
        <w:rPr>
          <w:rFonts w:eastAsiaTheme="minorEastAsia"/>
          <w:lang w:val="fi-FI"/>
        </w:rPr>
        <w:t>RATKAISUJEN IDEOINTI 13.30-15.00</w:t>
      </w:r>
      <w:r>
        <w:rPr>
          <w:rFonts w:eastAsiaTheme="minorEastAsia"/>
          <w:lang w:val="fi-FI"/>
        </w:rPr>
        <w:t>: World Cafe</w:t>
      </w:r>
    </w:p>
    <w:p w:rsidR="00F068A2" w:rsidRPr="0081020D" w:rsidRDefault="00F068A2" w:rsidP="004F3E6F">
      <w:pPr>
        <w:ind w:left="360"/>
        <w:rPr>
          <w:rFonts w:eastAsiaTheme="minorEastAsia"/>
          <w:lang w:val="fi-FI"/>
        </w:rPr>
      </w:pPr>
      <w:r w:rsidRPr="6F93E5B8">
        <w:rPr>
          <w:rFonts w:eastAsiaTheme="minorEastAsia"/>
          <w:lang w:val="fi-FI"/>
        </w:rPr>
        <w:t>Osallistujat jae</w:t>
      </w:r>
      <w:r>
        <w:rPr>
          <w:rFonts w:eastAsiaTheme="minorEastAsia"/>
          <w:lang w:val="fi-FI"/>
        </w:rPr>
        <w:t>taan</w:t>
      </w:r>
      <w:r w:rsidRPr="6F93E5B8">
        <w:rPr>
          <w:rFonts w:eastAsiaTheme="minorEastAsia"/>
          <w:lang w:val="fi-FI"/>
        </w:rPr>
        <w:t xml:space="preserve"> neljään ryhmään, ja jokaisella ryhmällä o</w:t>
      </w:r>
      <w:r>
        <w:rPr>
          <w:rFonts w:eastAsiaTheme="minorEastAsia"/>
          <w:lang w:val="fi-FI"/>
        </w:rPr>
        <w:t>n</w:t>
      </w:r>
      <w:r w:rsidRPr="6F93E5B8">
        <w:rPr>
          <w:rFonts w:eastAsiaTheme="minorEastAsia"/>
          <w:lang w:val="fi-FI"/>
        </w:rPr>
        <w:t xml:space="preserve"> yksi annettu aihe, minkä parissa työskenn</w:t>
      </w:r>
      <w:r>
        <w:rPr>
          <w:rFonts w:eastAsiaTheme="minorEastAsia"/>
          <w:lang w:val="fi-FI"/>
        </w:rPr>
        <w:t xml:space="preserve">ellään. </w:t>
      </w:r>
      <w:r w:rsidRPr="6F93E5B8">
        <w:rPr>
          <w:rFonts w:eastAsiaTheme="minorEastAsia"/>
          <w:lang w:val="fi-FI"/>
        </w:rPr>
        <w:t>Tämän jälkeen r</w:t>
      </w:r>
      <w:r>
        <w:rPr>
          <w:rFonts w:eastAsiaTheme="minorEastAsia"/>
          <w:lang w:val="fi-FI"/>
        </w:rPr>
        <w:t>yhmät kiertävät</w:t>
      </w:r>
      <w:r w:rsidRPr="6F93E5B8">
        <w:rPr>
          <w:rFonts w:eastAsiaTheme="minorEastAsia"/>
          <w:lang w:val="fi-FI"/>
        </w:rPr>
        <w:t xml:space="preserve"> muiden ryhmien tuotoksia, niin että jo</w:t>
      </w:r>
      <w:r>
        <w:rPr>
          <w:rFonts w:eastAsiaTheme="minorEastAsia"/>
          <w:lang w:val="fi-FI"/>
        </w:rPr>
        <w:t>kaisesta ryhmästä yksi jäsen jää</w:t>
      </w:r>
      <w:r w:rsidRPr="6F93E5B8">
        <w:rPr>
          <w:rFonts w:eastAsiaTheme="minorEastAsia"/>
          <w:lang w:val="fi-FI"/>
        </w:rPr>
        <w:t xml:space="preserve"> kertomaan ryhmänsä tuotoksista </w:t>
      </w:r>
      <w:proofErr w:type="spellStart"/>
      <w:r w:rsidRPr="6F93E5B8">
        <w:rPr>
          <w:rFonts w:eastAsiaTheme="minorEastAsia"/>
          <w:lang w:val="fi-FI"/>
        </w:rPr>
        <w:t>fläpille</w:t>
      </w:r>
      <w:proofErr w:type="spellEnd"/>
      <w:r w:rsidRPr="6F93E5B8">
        <w:rPr>
          <w:rFonts w:eastAsiaTheme="minorEastAsia"/>
          <w:lang w:val="fi-FI"/>
        </w:rPr>
        <w:t>, mu</w:t>
      </w:r>
      <w:r>
        <w:rPr>
          <w:rFonts w:eastAsiaTheme="minorEastAsia"/>
          <w:lang w:val="fi-FI"/>
        </w:rPr>
        <w:t>iden ryhmien jäsenet täydentävät</w:t>
      </w:r>
      <w:r w:rsidRPr="6F93E5B8">
        <w:rPr>
          <w:rFonts w:eastAsiaTheme="minorEastAsia"/>
          <w:lang w:val="fi-FI"/>
        </w:rPr>
        <w:t xml:space="preserve"> </w:t>
      </w:r>
      <w:proofErr w:type="spellStart"/>
      <w:r w:rsidRPr="6F93E5B8">
        <w:rPr>
          <w:rFonts w:eastAsiaTheme="minorEastAsia"/>
          <w:lang w:val="fi-FI"/>
        </w:rPr>
        <w:t>olemassaolevia</w:t>
      </w:r>
      <w:proofErr w:type="spellEnd"/>
      <w:r w:rsidRPr="6F93E5B8">
        <w:rPr>
          <w:rFonts w:eastAsiaTheme="minorEastAsia"/>
          <w:lang w:val="fi-FI"/>
        </w:rPr>
        <w:t xml:space="preserve"> töitä omilla kommenteillaan. </w:t>
      </w:r>
    </w:p>
    <w:p w:rsidR="00F068A2" w:rsidRDefault="00F068A2" w:rsidP="00F068A2">
      <w:pPr>
        <w:pStyle w:val="Luettelokappale"/>
        <w:numPr>
          <w:ilvl w:val="0"/>
          <w:numId w:val="2"/>
        </w:numPr>
        <w:rPr>
          <w:lang w:val="fi-FI"/>
        </w:rPr>
      </w:pPr>
      <w:r>
        <w:rPr>
          <w:lang w:val="fi-FI"/>
        </w:rPr>
        <w:t>TOIMENPITEISTÄ SOPIMINEN 15.00-15.45</w:t>
      </w:r>
    </w:p>
    <w:p w:rsidR="00F068A2" w:rsidRPr="0081020D" w:rsidRDefault="00F068A2" w:rsidP="004F3E6F">
      <w:pPr>
        <w:ind w:firstLine="360"/>
        <w:rPr>
          <w:rFonts w:ascii="Calibri" w:eastAsia="Calibri" w:hAnsi="Calibri" w:cs="Calibri"/>
          <w:lang w:val="fi-FI"/>
        </w:rPr>
      </w:pPr>
      <w:proofErr w:type="spellStart"/>
      <w:r>
        <w:rPr>
          <w:rFonts w:ascii="Calibri" w:eastAsia="Calibri" w:hAnsi="Calibri" w:cs="Calibri"/>
          <w:lang w:val="fi-FI"/>
        </w:rPr>
        <w:t>Fläpit</w:t>
      </w:r>
      <w:proofErr w:type="spellEnd"/>
      <w:r>
        <w:rPr>
          <w:rFonts w:ascii="Calibri" w:eastAsia="Calibri" w:hAnsi="Calibri" w:cs="Calibri"/>
          <w:lang w:val="fi-FI"/>
        </w:rPr>
        <w:t xml:space="preserve"> kootaan taululle, ja ryhmän edustaja esittelee</w:t>
      </w:r>
      <w:r w:rsidRPr="6F93E5B8">
        <w:rPr>
          <w:rFonts w:ascii="Calibri" w:eastAsia="Calibri" w:hAnsi="Calibri" w:cs="Calibri"/>
          <w:lang w:val="fi-FI"/>
        </w:rPr>
        <w:t xml:space="preserve"> lopullisen tuotoksen. </w:t>
      </w:r>
    </w:p>
    <w:p w:rsidR="00F068A2" w:rsidRDefault="00F068A2" w:rsidP="00F068A2">
      <w:pPr>
        <w:pStyle w:val="Luettelokappale"/>
        <w:numPr>
          <w:ilvl w:val="0"/>
          <w:numId w:val="2"/>
        </w:numPr>
        <w:rPr>
          <w:lang w:val="fi-FI"/>
        </w:rPr>
      </w:pPr>
      <w:r>
        <w:rPr>
          <w:lang w:val="fi-FI"/>
        </w:rPr>
        <w:t>ARVIOINTI</w:t>
      </w:r>
      <w:r>
        <w:rPr>
          <w:lang w:val="fi-FI"/>
        </w:rPr>
        <w:t>: koordinaatisto</w:t>
      </w:r>
    </w:p>
    <w:p w:rsidR="00F068A2" w:rsidRDefault="00F068A2" w:rsidP="00F068A2">
      <w:pPr>
        <w:rPr>
          <w:lang w:val="fi-FI"/>
        </w:rPr>
      </w:pPr>
    </w:p>
    <w:p w:rsidR="00F07F1C" w:rsidRPr="003E00E1" w:rsidRDefault="00F07F1C">
      <w:pPr>
        <w:rPr>
          <w:rFonts w:cs="Arial"/>
        </w:rPr>
      </w:pPr>
      <w:bookmarkStart w:id="0" w:name="_GoBack"/>
      <w:bookmarkEnd w:id="0"/>
    </w:p>
    <w:sectPr w:rsidR="00F07F1C" w:rsidRPr="003E00E1" w:rsidSect="00EF04C0">
      <w:headerReference w:type="default" r:id="rId8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8A2" w:rsidRDefault="00F068A2" w:rsidP="00955644">
      <w:pPr>
        <w:spacing w:after="0"/>
      </w:pPr>
      <w:r>
        <w:separator/>
      </w:r>
    </w:p>
  </w:endnote>
  <w:endnote w:type="continuationSeparator" w:id="0">
    <w:p w:rsidR="00F068A2" w:rsidRDefault="00F068A2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8A2" w:rsidRDefault="00F068A2" w:rsidP="00955644">
      <w:pPr>
        <w:spacing w:after="0"/>
      </w:pPr>
      <w:r>
        <w:separator/>
      </w:r>
    </w:p>
  </w:footnote>
  <w:footnote w:type="continuationSeparator" w:id="0">
    <w:p w:rsidR="00F068A2" w:rsidRDefault="00F068A2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958" w:rsidRPr="004E7958" w:rsidRDefault="004E7958" w:rsidP="004E7958">
    <w:pPr>
      <w:pStyle w:val="Yltunnist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43D67"/>
    <w:multiLevelType w:val="hybridMultilevel"/>
    <w:tmpl w:val="B7E69986"/>
    <w:lvl w:ilvl="0" w:tplc="2960C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21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21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81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2A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3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65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41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0C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42DB4"/>
    <w:multiLevelType w:val="hybridMultilevel"/>
    <w:tmpl w:val="286041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A2"/>
    <w:rsid w:val="00056350"/>
    <w:rsid w:val="003414A2"/>
    <w:rsid w:val="003E00E1"/>
    <w:rsid w:val="004E7958"/>
    <w:rsid w:val="004F3E6F"/>
    <w:rsid w:val="00703C22"/>
    <w:rsid w:val="00864649"/>
    <w:rsid w:val="008920C7"/>
    <w:rsid w:val="00894EA6"/>
    <w:rsid w:val="00931460"/>
    <w:rsid w:val="00955644"/>
    <w:rsid w:val="00991345"/>
    <w:rsid w:val="00A0256A"/>
    <w:rsid w:val="00C31D3C"/>
    <w:rsid w:val="00C95726"/>
    <w:rsid w:val="00CB2AD0"/>
    <w:rsid w:val="00D14DD0"/>
    <w:rsid w:val="00DC22E9"/>
    <w:rsid w:val="00EF04C0"/>
    <w:rsid w:val="00EF4EEC"/>
    <w:rsid w:val="00F068A2"/>
    <w:rsid w:val="00F07F1C"/>
    <w:rsid w:val="00F9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4EDE9"/>
  <w15:chartTrackingRefBased/>
  <w15:docId w15:val="{6493D1D7-5185-4975-9DF9-2A0811E6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fi-FI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068A2"/>
    <w:pPr>
      <w:spacing w:after="160" w:line="259" w:lineRule="auto"/>
    </w:pPr>
    <w:rPr>
      <w:rFonts w:asciiTheme="minorHAnsi" w:hAnsiTheme="minorHAnsi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5644"/>
  </w:style>
  <w:style w:type="paragraph" w:styleId="Alatunniste">
    <w:name w:val="footer"/>
    <w:basedOn w:val="Normaali"/>
    <w:link w:val="Alatunniste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5644"/>
  </w:style>
  <w:style w:type="paragraph" w:styleId="Luettelokappale">
    <w:name w:val="List Paragraph"/>
    <w:basedOn w:val="Normaali"/>
    <w:uiPriority w:val="34"/>
    <w:qFormat/>
    <w:rsid w:val="00F06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8BAE7-C6FF-4EB0-B6ED-603CE241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Metropolia AMK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Myllyniemi</dc:creator>
  <cp:keywords/>
  <dc:description/>
  <cp:lastModifiedBy>Erika Myllyniemi</cp:lastModifiedBy>
  <cp:revision>2</cp:revision>
  <dcterms:created xsi:type="dcterms:W3CDTF">2018-04-30T11:20:00Z</dcterms:created>
  <dcterms:modified xsi:type="dcterms:W3CDTF">2018-04-30T11:24:00Z</dcterms:modified>
</cp:coreProperties>
</file>